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37AA" w14:textId="77777777" w:rsidR="000D5FE5" w:rsidRDefault="00DE3F00" w:rsidP="00DE3F00">
      <w:pPr>
        <w:rPr>
          <w:rFonts w:ascii="Times New Roman" w:eastAsia="Times New Roman" w:hAnsi="Times New Roman" w:cs="Times New Roman"/>
        </w:rPr>
      </w:pPr>
      <w:r w:rsidRPr="00DE3F00">
        <w:rPr>
          <w:rFonts w:ascii="Times New Roman" w:eastAsia="Times New Roman" w:hAnsi="Times New Roman" w:cs="Times New Roman"/>
        </w:rPr>
        <w:t xml:space="preserve">Detroit Metro Skating Council IJS Equipment Rental Agreement This DMSC IJS Equipment Rental Agreement (“Rental Agreement”), made on ______________ by and between the Detroit </w:t>
      </w:r>
      <w:bookmarkStart w:id="0" w:name="_GoBack"/>
      <w:r w:rsidRPr="00DE3F00">
        <w:rPr>
          <w:rFonts w:ascii="Times New Roman" w:eastAsia="Times New Roman" w:hAnsi="Times New Roman" w:cs="Times New Roman"/>
        </w:rPr>
        <w:t xml:space="preserve">Metro Skating Council (“DMSC”), who for purposes of IJS Equipment Rental, the mailing </w:t>
      </w:r>
      <w:bookmarkEnd w:id="0"/>
      <w:r w:rsidRPr="00DE3F00">
        <w:rPr>
          <w:rFonts w:ascii="Times New Roman" w:eastAsia="Times New Roman" w:hAnsi="Times New Roman" w:cs="Times New Roman"/>
        </w:rPr>
        <w:t xml:space="preserve">address is </w:t>
      </w:r>
      <w:r w:rsidR="00654F49">
        <w:rPr>
          <w:rFonts w:ascii="Times New Roman" w:eastAsia="Times New Roman" w:hAnsi="Times New Roman" w:cs="Times New Roman"/>
        </w:rPr>
        <w:t>Calvin Carson</w:t>
      </w:r>
      <w:r w:rsidRPr="00DE3F00">
        <w:rPr>
          <w:rFonts w:ascii="Times New Roman" w:eastAsia="Times New Roman" w:hAnsi="Times New Roman" w:cs="Times New Roman"/>
        </w:rPr>
        <w:t xml:space="preserve">, </w:t>
      </w:r>
      <w:r w:rsidR="00654F49">
        <w:rPr>
          <w:rFonts w:ascii="Times New Roman" w:eastAsia="Times New Roman" w:hAnsi="Times New Roman" w:cs="Times New Roman"/>
        </w:rPr>
        <w:t>21500 Winchester St.</w:t>
      </w:r>
      <w:r w:rsidRPr="00DE3F00">
        <w:rPr>
          <w:rFonts w:ascii="Times New Roman" w:eastAsia="Times New Roman" w:hAnsi="Times New Roman" w:cs="Times New Roman"/>
        </w:rPr>
        <w:t xml:space="preserve">, </w:t>
      </w:r>
      <w:r w:rsidR="00654F49">
        <w:rPr>
          <w:rFonts w:ascii="Times New Roman" w:eastAsia="Times New Roman" w:hAnsi="Times New Roman" w:cs="Times New Roman"/>
        </w:rPr>
        <w:t>Southfield</w:t>
      </w:r>
      <w:r w:rsidRPr="00DE3F00">
        <w:rPr>
          <w:rFonts w:ascii="Times New Roman" w:eastAsia="Times New Roman" w:hAnsi="Times New Roman" w:cs="Times New Roman"/>
        </w:rPr>
        <w:t>, MI 48</w:t>
      </w:r>
      <w:r w:rsidR="00654F49">
        <w:rPr>
          <w:rFonts w:ascii="Times New Roman" w:eastAsia="Times New Roman" w:hAnsi="Times New Roman" w:cs="Times New Roman"/>
        </w:rPr>
        <w:t>076</w:t>
      </w:r>
      <w:r w:rsidRPr="00DE3F00">
        <w:rPr>
          <w:rFonts w:ascii="Times New Roman" w:eastAsia="Times New Roman" w:hAnsi="Times New Roman" w:cs="Times New Roman"/>
        </w:rPr>
        <w:t xml:space="preserve">, and </w:t>
      </w:r>
    </w:p>
    <w:p w14:paraId="11A3D386" w14:textId="13AB4562" w:rsidR="00DE3F00" w:rsidRPr="00DE3F00" w:rsidRDefault="00DE3F00" w:rsidP="00DE3F00">
      <w:pPr>
        <w:rPr>
          <w:rFonts w:ascii="Times New Roman" w:eastAsia="Times New Roman" w:hAnsi="Times New Roman" w:cs="Times New Roman"/>
        </w:rPr>
      </w:pPr>
      <w:r w:rsidRPr="00DE3F00">
        <w:rPr>
          <w:rFonts w:ascii="Times New Roman" w:eastAsia="Times New Roman" w:hAnsi="Times New Roman" w:cs="Times New Roman"/>
        </w:rPr>
        <w:t>______________________________________ (hereinafter referred to as "User"). In consideration of the mutual covenants and promises set forth in this IJS Equipment Rental Agreement, the parties agree as follows: 1. Use: DMSC agrees to allow User the use of one set of IJS Equipment (“DMSC Equipment”) to be used for the following event: _______________________________________________________________________. 2. Use Period: This User Agreement shall be for _____day(s) and shall commence on __________________, which is the requested date of delivery of the DMSC Equipment to User. 3. Fees: For the Use Period above, User agrees to pay DMSC a total rental fee, as outlined in the DMSC Equipment Rental Procedures, of $_______. 4. Equipment: Owner will supply the following IJS Equipment to User (circle A or B):</w:t>
      </w:r>
    </w:p>
    <w:tbl>
      <w:tblPr>
        <w:tblStyle w:val="TableGrid"/>
        <w:tblW w:w="0" w:type="auto"/>
        <w:tblLook w:val="04A0" w:firstRow="1" w:lastRow="0" w:firstColumn="1" w:lastColumn="0" w:noHBand="0" w:noVBand="1"/>
      </w:tblPr>
      <w:tblGrid>
        <w:gridCol w:w="4675"/>
        <w:gridCol w:w="4675"/>
      </w:tblGrid>
      <w:tr w:rsidR="00DE3F00" w14:paraId="0D2F6BE5" w14:textId="77777777" w:rsidTr="00DE3F00">
        <w:tc>
          <w:tcPr>
            <w:tcW w:w="4675" w:type="dxa"/>
          </w:tcPr>
          <w:p w14:paraId="3FE437F6" w14:textId="29E1345C" w:rsidR="00DE3F00" w:rsidRPr="00DE3F00" w:rsidRDefault="00DE3F00">
            <w:pPr>
              <w:rPr>
                <w:rFonts w:ascii="Times New Roman" w:hAnsi="Times New Roman" w:cs="Times New Roman"/>
                <w:sz w:val="16"/>
                <w:szCs w:val="16"/>
              </w:rPr>
            </w:pPr>
            <w:r w:rsidRPr="00DE3F00">
              <w:rPr>
                <w:rFonts w:ascii="Times New Roman" w:hAnsi="Times New Roman" w:cs="Times New Roman"/>
                <w:sz w:val="16"/>
                <w:szCs w:val="16"/>
              </w:rPr>
              <w:t xml:space="preserve">“A” System </w:t>
            </w:r>
          </w:p>
        </w:tc>
        <w:tc>
          <w:tcPr>
            <w:tcW w:w="4675" w:type="dxa"/>
          </w:tcPr>
          <w:p w14:paraId="3143B2CF" w14:textId="395E02E6" w:rsidR="00DE3F00" w:rsidRPr="00DE3F00" w:rsidRDefault="00DE3F00">
            <w:pPr>
              <w:rPr>
                <w:rFonts w:ascii="Times New Roman" w:hAnsi="Times New Roman" w:cs="Times New Roman"/>
                <w:sz w:val="16"/>
                <w:szCs w:val="16"/>
              </w:rPr>
            </w:pPr>
            <w:r w:rsidRPr="00DE3F00">
              <w:rPr>
                <w:rFonts w:ascii="Times New Roman" w:hAnsi="Times New Roman" w:cs="Times New Roman"/>
                <w:sz w:val="16"/>
                <w:szCs w:val="16"/>
              </w:rPr>
              <w:t>“B” System</w:t>
            </w:r>
          </w:p>
        </w:tc>
      </w:tr>
      <w:tr w:rsidR="00DE3F00" w14:paraId="3305BCD2" w14:textId="77777777" w:rsidTr="00DE3F00">
        <w:tc>
          <w:tcPr>
            <w:tcW w:w="4675" w:type="dxa"/>
          </w:tcPr>
          <w:p w14:paraId="32766C51"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Dell Latitude 5414 XCTO Rugged Laptop</w:t>
            </w:r>
          </w:p>
          <w:p w14:paraId="4A78774E"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Dell Latitude E5550 Laptop</w:t>
            </w:r>
          </w:p>
          <w:p w14:paraId="4D1BC965"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(14) Short Ethernet cables</w:t>
            </w:r>
          </w:p>
          <w:p w14:paraId="3B2A0B8C"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USB Flash Drive</w:t>
            </w:r>
          </w:p>
          <w:p w14:paraId="1A263CD5"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Long extension cord</w:t>
            </w:r>
          </w:p>
          <w:p w14:paraId="137ED3D1"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Short extension cord</w:t>
            </w:r>
          </w:p>
          <w:p w14:paraId="69C389A1"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(8) AMX MST-701 Panels</w:t>
            </w:r>
          </w:p>
          <w:p w14:paraId="60FA0528"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 </w:t>
            </w:r>
            <w:proofErr w:type="spellStart"/>
            <w:r w:rsidRPr="00DE3F00">
              <w:rPr>
                <w:rFonts w:ascii="Times New Roman" w:hAnsi="Times New Roman" w:cs="Times New Roman"/>
                <w:sz w:val="16"/>
                <w:szCs w:val="16"/>
              </w:rPr>
              <w:t>TrendNet</w:t>
            </w:r>
            <w:proofErr w:type="spellEnd"/>
            <w:r w:rsidRPr="00DE3F00">
              <w:rPr>
                <w:rFonts w:ascii="Times New Roman" w:hAnsi="Times New Roman" w:cs="Times New Roman"/>
                <w:sz w:val="16"/>
                <w:szCs w:val="16"/>
              </w:rPr>
              <w:t xml:space="preserve"> 16-port </w:t>
            </w:r>
            <w:proofErr w:type="spellStart"/>
            <w:r w:rsidRPr="00DE3F00">
              <w:rPr>
                <w:rFonts w:ascii="Times New Roman" w:hAnsi="Times New Roman" w:cs="Times New Roman"/>
                <w:sz w:val="16"/>
                <w:szCs w:val="16"/>
              </w:rPr>
              <w:t>PoE</w:t>
            </w:r>
            <w:proofErr w:type="spellEnd"/>
            <w:r w:rsidRPr="00DE3F00">
              <w:rPr>
                <w:rFonts w:ascii="Times New Roman" w:hAnsi="Times New Roman" w:cs="Times New Roman"/>
                <w:sz w:val="16"/>
                <w:szCs w:val="16"/>
              </w:rPr>
              <w:t xml:space="preserve"> Hub</w:t>
            </w:r>
          </w:p>
          <w:p w14:paraId="404BB710"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 </w:t>
            </w:r>
            <w:proofErr w:type="spellStart"/>
            <w:r w:rsidRPr="00DE3F00">
              <w:rPr>
                <w:rFonts w:ascii="Times New Roman" w:hAnsi="Times New Roman" w:cs="Times New Roman"/>
                <w:sz w:val="16"/>
                <w:szCs w:val="16"/>
              </w:rPr>
              <w:t>PoE</w:t>
            </w:r>
            <w:proofErr w:type="spellEnd"/>
            <w:r w:rsidRPr="00DE3F00">
              <w:rPr>
                <w:rFonts w:ascii="Times New Roman" w:hAnsi="Times New Roman" w:cs="Times New Roman"/>
                <w:sz w:val="16"/>
                <w:szCs w:val="16"/>
              </w:rPr>
              <w:t xml:space="preserve"> Injector</w:t>
            </w:r>
          </w:p>
          <w:p w14:paraId="15ABB9EC"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Mobile Facilities MC1000 Server</w:t>
            </w:r>
          </w:p>
          <w:p w14:paraId="1FF716FF"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Black Magic SmartView HD Monitor</w:t>
            </w:r>
          </w:p>
          <w:p w14:paraId="7C039AF7"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 Short </w:t>
            </w:r>
            <w:proofErr w:type="spellStart"/>
            <w:r w:rsidRPr="00DE3F00">
              <w:rPr>
                <w:rFonts w:ascii="Times New Roman" w:hAnsi="Times New Roman" w:cs="Times New Roman"/>
                <w:sz w:val="16"/>
                <w:szCs w:val="16"/>
              </w:rPr>
              <w:t>HDCoax</w:t>
            </w:r>
            <w:proofErr w:type="spellEnd"/>
            <w:r w:rsidRPr="00DE3F00">
              <w:rPr>
                <w:rFonts w:ascii="Times New Roman" w:hAnsi="Times New Roman" w:cs="Times New Roman"/>
                <w:sz w:val="16"/>
                <w:szCs w:val="16"/>
              </w:rPr>
              <w:t xml:space="preserve"> cable for Monitor</w:t>
            </w:r>
          </w:p>
          <w:p w14:paraId="4474ECCC"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AMX MST-1001 10” Input Panel</w:t>
            </w:r>
          </w:p>
          <w:p w14:paraId="472ECAAB"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 Long 4-Pin </w:t>
            </w:r>
            <w:proofErr w:type="spellStart"/>
            <w:r w:rsidRPr="00DE3F00">
              <w:rPr>
                <w:rFonts w:ascii="Times New Roman" w:hAnsi="Times New Roman" w:cs="Times New Roman"/>
                <w:sz w:val="16"/>
                <w:szCs w:val="16"/>
              </w:rPr>
              <w:t>Axlink</w:t>
            </w:r>
            <w:proofErr w:type="spellEnd"/>
            <w:r w:rsidRPr="00DE3F00">
              <w:rPr>
                <w:rFonts w:ascii="Times New Roman" w:hAnsi="Times New Roman" w:cs="Times New Roman"/>
                <w:sz w:val="16"/>
                <w:szCs w:val="16"/>
              </w:rPr>
              <w:t xml:space="preserve"> Cables</w:t>
            </w:r>
          </w:p>
          <w:p w14:paraId="57382571"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Roll of Gaffers Tape</w:t>
            </w:r>
          </w:p>
          <w:p w14:paraId="55D4E89A"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Telex Intercom power module</w:t>
            </w:r>
          </w:p>
          <w:p w14:paraId="552D35F2"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(8) Telex Intercom </w:t>
            </w:r>
            <w:proofErr w:type="spellStart"/>
            <w:r w:rsidRPr="00DE3F00">
              <w:rPr>
                <w:rFonts w:ascii="Times New Roman" w:hAnsi="Times New Roman" w:cs="Times New Roman"/>
                <w:sz w:val="16"/>
                <w:szCs w:val="16"/>
              </w:rPr>
              <w:t>Beltpacks</w:t>
            </w:r>
            <w:proofErr w:type="spellEnd"/>
          </w:p>
          <w:p w14:paraId="2F842285"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(8) Telex Intercom Headsets</w:t>
            </w:r>
          </w:p>
          <w:p w14:paraId="30BC28C4"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(13) XLR </w:t>
            </w:r>
            <w:proofErr w:type="spellStart"/>
            <w:r w:rsidRPr="00DE3F00">
              <w:rPr>
                <w:rFonts w:ascii="Times New Roman" w:hAnsi="Times New Roman" w:cs="Times New Roman"/>
                <w:sz w:val="16"/>
                <w:szCs w:val="16"/>
              </w:rPr>
              <w:t>AudioCables</w:t>
            </w:r>
            <w:proofErr w:type="spellEnd"/>
          </w:p>
          <w:p w14:paraId="40B13C65"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 Set of </w:t>
            </w:r>
            <w:proofErr w:type="spellStart"/>
            <w:r w:rsidRPr="00DE3F00">
              <w:rPr>
                <w:rFonts w:ascii="Times New Roman" w:hAnsi="Times New Roman" w:cs="Times New Roman"/>
                <w:sz w:val="16"/>
                <w:szCs w:val="16"/>
              </w:rPr>
              <w:t>misc</w:t>
            </w:r>
            <w:proofErr w:type="spellEnd"/>
            <w:r w:rsidRPr="00DE3F00">
              <w:rPr>
                <w:rFonts w:ascii="Times New Roman" w:hAnsi="Times New Roman" w:cs="Times New Roman"/>
                <w:sz w:val="16"/>
                <w:szCs w:val="16"/>
              </w:rPr>
              <w:t xml:space="preserve"> adaptors</w:t>
            </w:r>
          </w:p>
          <w:p w14:paraId="7C64D50E"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100-ft HD Coax Cable to camera</w:t>
            </w:r>
          </w:p>
          <w:p w14:paraId="5F52591F"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HP M102w Laser Printer</w:t>
            </w:r>
          </w:p>
          <w:p w14:paraId="0B778D25"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APC UPS Battery Backup System</w:t>
            </w:r>
          </w:p>
          <w:p w14:paraId="56454271"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USB monitor for announcer</w:t>
            </w:r>
          </w:p>
          <w:p w14:paraId="4D778416" w14:textId="77777777" w:rsid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50’ USB cable for monitor</w:t>
            </w:r>
          </w:p>
          <w:p w14:paraId="630C041D" w14:textId="7F71D7FA" w:rsidR="00DE3F00" w:rsidRP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(4) Screwdrivers</w:t>
            </w:r>
          </w:p>
          <w:p w14:paraId="12F81734" w14:textId="77777777" w:rsidR="00DE3F00" w:rsidRPr="00DE3F00" w:rsidRDefault="00DE3F00">
            <w:pPr>
              <w:rPr>
                <w:rFonts w:ascii="Times New Roman" w:eastAsia="Times New Roman" w:hAnsi="Times New Roman" w:cs="Times New Roman"/>
                <w:sz w:val="16"/>
                <w:szCs w:val="16"/>
              </w:rPr>
            </w:pPr>
          </w:p>
        </w:tc>
        <w:tc>
          <w:tcPr>
            <w:tcW w:w="4675" w:type="dxa"/>
          </w:tcPr>
          <w:p w14:paraId="581C23DE"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Dell Latitude 5414 XCTO Rugged Laptop</w:t>
            </w:r>
          </w:p>
          <w:p w14:paraId="5D211470"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Dell Latitude E5550 Laptop</w:t>
            </w:r>
          </w:p>
          <w:p w14:paraId="5465FFF1"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(14) Short Ethernet cables</w:t>
            </w:r>
          </w:p>
          <w:p w14:paraId="6B07D4AA"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USB Flash Drive</w:t>
            </w:r>
          </w:p>
          <w:p w14:paraId="19BEA42A"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(2) Long extension cords</w:t>
            </w:r>
          </w:p>
          <w:p w14:paraId="352551E0"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(2) Short extension cords</w:t>
            </w:r>
          </w:p>
          <w:p w14:paraId="66D40EB0"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(9) AMX NXA-TTS500BL Panels</w:t>
            </w:r>
          </w:p>
          <w:p w14:paraId="44CB3008"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 </w:t>
            </w:r>
            <w:proofErr w:type="spellStart"/>
            <w:r w:rsidRPr="00DE3F00">
              <w:rPr>
                <w:rFonts w:ascii="Times New Roman" w:hAnsi="Times New Roman" w:cs="Times New Roman"/>
                <w:sz w:val="16"/>
                <w:szCs w:val="16"/>
              </w:rPr>
              <w:t>NetGear</w:t>
            </w:r>
            <w:proofErr w:type="spellEnd"/>
            <w:r w:rsidRPr="00DE3F00">
              <w:rPr>
                <w:rFonts w:ascii="Times New Roman" w:hAnsi="Times New Roman" w:cs="Times New Roman"/>
                <w:sz w:val="16"/>
                <w:szCs w:val="16"/>
              </w:rPr>
              <w:t xml:space="preserve"> </w:t>
            </w:r>
            <w:proofErr w:type="spellStart"/>
            <w:r w:rsidRPr="00DE3F00">
              <w:rPr>
                <w:rFonts w:ascii="Times New Roman" w:hAnsi="Times New Roman" w:cs="Times New Roman"/>
                <w:sz w:val="16"/>
                <w:szCs w:val="16"/>
              </w:rPr>
              <w:t>PoE</w:t>
            </w:r>
            <w:proofErr w:type="spellEnd"/>
            <w:r w:rsidRPr="00DE3F00">
              <w:rPr>
                <w:rFonts w:ascii="Times New Roman" w:hAnsi="Times New Roman" w:cs="Times New Roman"/>
                <w:sz w:val="16"/>
                <w:szCs w:val="16"/>
              </w:rPr>
              <w:t xml:space="preserve"> Hub</w:t>
            </w:r>
          </w:p>
          <w:p w14:paraId="3E920553"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 </w:t>
            </w:r>
            <w:proofErr w:type="spellStart"/>
            <w:r w:rsidRPr="00DE3F00">
              <w:rPr>
                <w:rFonts w:ascii="Times New Roman" w:hAnsi="Times New Roman" w:cs="Times New Roman"/>
                <w:sz w:val="16"/>
                <w:szCs w:val="16"/>
              </w:rPr>
              <w:t>PoE</w:t>
            </w:r>
            <w:proofErr w:type="spellEnd"/>
            <w:r w:rsidRPr="00DE3F00">
              <w:rPr>
                <w:rFonts w:ascii="Times New Roman" w:hAnsi="Times New Roman" w:cs="Times New Roman"/>
                <w:sz w:val="16"/>
                <w:szCs w:val="16"/>
              </w:rPr>
              <w:t xml:space="preserve"> Injectors</w:t>
            </w:r>
          </w:p>
          <w:p w14:paraId="2393B8AE"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Mobile Facilities MC1001 Server</w:t>
            </w:r>
          </w:p>
          <w:p w14:paraId="1689027B"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Black Magic SmartView HD Monitor</w:t>
            </w:r>
          </w:p>
          <w:p w14:paraId="0CAA02F1"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Short HD Coax cable for Monitor</w:t>
            </w:r>
          </w:p>
          <w:p w14:paraId="372D13C4"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AMX MST-1001 10” Input Panel</w:t>
            </w:r>
          </w:p>
          <w:p w14:paraId="65556F5B"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 Long 4-Pin </w:t>
            </w:r>
            <w:proofErr w:type="spellStart"/>
            <w:r w:rsidRPr="00DE3F00">
              <w:rPr>
                <w:rFonts w:ascii="Times New Roman" w:hAnsi="Times New Roman" w:cs="Times New Roman"/>
                <w:sz w:val="16"/>
                <w:szCs w:val="16"/>
              </w:rPr>
              <w:t>Axlink</w:t>
            </w:r>
            <w:proofErr w:type="spellEnd"/>
            <w:r w:rsidRPr="00DE3F00">
              <w:rPr>
                <w:rFonts w:ascii="Times New Roman" w:hAnsi="Times New Roman" w:cs="Times New Roman"/>
                <w:sz w:val="16"/>
                <w:szCs w:val="16"/>
              </w:rPr>
              <w:t xml:space="preserve"> Cable</w:t>
            </w:r>
          </w:p>
          <w:p w14:paraId="071B6FDD"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Roll of Gaffers Tape</w:t>
            </w:r>
          </w:p>
          <w:p w14:paraId="37CB1550"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Telex Intercom power module</w:t>
            </w:r>
          </w:p>
          <w:p w14:paraId="1FB5B09F"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(8) Telex Intercom </w:t>
            </w:r>
            <w:proofErr w:type="spellStart"/>
            <w:r w:rsidRPr="00DE3F00">
              <w:rPr>
                <w:rFonts w:ascii="Times New Roman" w:hAnsi="Times New Roman" w:cs="Times New Roman"/>
                <w:sz w:val="16"/>
                <w:szCs w:val="16"/>
              </w:rPr>
              <w:t>Beltpacks</w:t>
            </w:r>
            <w:proofErr w:type="spellEnd"/>
          </w:p>
          <w:p w14:paraId="76192599"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(8) Telex Intercom Headsets</w:t>
            </w:r>
          </w:p>
          <w:p w14:paraId="486C0CA9"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(13) XLR </w:t>
            </w:r>
            <w:proofErr w:type="spellStart"/>
            <w:r w:rsidRPr="00DE3F00">
              <w:rPr>
                <w:rFonts w:ascii="Times New Roman" w:hAnsi="Times New Roman" w:cs="Times New Roman"/>
                <w:sz w:val="16"/>
                <w:szCs w:val="16"/>
              </w:rPr>
              <w:t>AudioCables</w:t>
            </w:r>
            <w:proofErr w:type="spellEnd"/>
          </w:p>
          <w:p w14:paraId="1D24FF91"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 xml:space="preserve">(1) Set of </w:t>
            </w:r>
            <w:proofErr w:type="spellStart"/>
            <w:r w:rsidRPr="00DE3F00">
              <w:rPr>
                <w:rFonts w:ascii="Times New Roman" w:hAnsi="Times New Roman" w:cs="Times New Roman"/>
                <w:sz w:val="16"/>
                <w:szCs w:val="16"/>
              </w:rPr>
              <w:t>misc</w:t>
            </w:r>
            <w:proofErr w:type="spellEnd"/>
            <w:r w:rsidRPr="00DE3F00">
              <w:rPr>
                <w:rFonts w:ascii="Times New Roman" w:hAnsi="Times New Roman" w:cs="Times New Roman"/>
                <w:sz w:val="16"/>
                <w:szCs w:val="16"/>
              </w:rPr>
              <w:t xml:space="preserve"> adaptors</w:t>
            </w:r>
          </w:p>
          <w:p w14:paraId="4DDF324E"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100-ft HD Coax Cable to camera</w:t>
            </w:r>
          </w:p>
          <w:p w14:paraId="2338B628"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HP M102w Laser Printer</w:t>
            </w:r>
          </w:p>
          <w:p w14:paraId="0F010819"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APC UPS Battery Backup System</w:t>
            </w:r>
          </w:p>
          <w:p w14:paraId="626EFB4E"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USB monitor for announcer</w:t>
            </w:r>
          </w:p>
          <w:p w14:paraId="7BE59AF5"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50’ USB cable for monitor</w:t>
            </w:r>
          </w:p>
          <w:p w14:paraId="3A7596F9" w14:textId="77777777" w:rsidR="00B2639A"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(4) Screwdrivers</w:t>
            </w:r>
          </w:p>
          <w:p w14:paraId="077D8E0F" w14:textId="0A214C37" w:rsidR="00DE3F00" w:rsidRPr="00DE3F00" w:rsidRDefault="00DE3F00" w:rsidP="00DE3F00">
            <w:pPr>
              <w:rPr>
                <w:rFonts w:ascii="Times New Roman" w:hAnsi="Times New Roman" w:cs="Times New Roman"/>
                <w:sz w:val="16"/>
                <w:szCs w:val="16"/>
              </w:rPr>
            </w:pPr>
            <w:r w:rsidRPr="00DE3F00">
              <w:rPr>
                <w:rFonts w:ascii="Times New Roman" w:hAnsi="Times New Roman" w:cs="Times New Roman"/>
                <w:sz w:val="16"/>
                <w:szCs w:val="16"/>
              </w:rPr>
              <w:t>(1) Screen cleaning kit</w:t>
            </w:r>
          </w:p>
          <w:p w14:paraId="529ED95E" w14:textId="77777777" w:rsidR="00DE3F00" w:rsidRPr="00DE3F00" w:rsidRDefault="00DE3F00">
            <w:pPr>
              <w:rPr>
                <w:rFonts w:ascii="Times New Roman" w:eastAsia="Times New Roman" w:hAnsi="Times New Roman" w:cs="Times New Roman"/>
                <w:sz w:val="16"/>
                <w:szCs w:val="16"/>
              </w:rPr>
            </w:pPr>
          </w:p>
        </w:tc>
      </w:tr>
    </w:tbl>
    <w:p w14:paraId="17FF4592" w14:textId="77777777" w:rsidR="00522D50" w:rsidRDefault="00522D50" w:rsidP="00522D50">
      <w:pPr>
        <w:rPr>
          <w:rFonts w:ascii="Times New Roman" w:eastAsia="Times New Roman" w:hAnsi="Times New Roman" w:cs="Times New Roman"/>
        </w:rPr>
      </w:pPr>
      <w:r w:rsidRPr="00522D50">
        <w:rPr>
          <w:rFonts w:ascii="Times New Roman" w:eastAsia="Times New Roman" w:hAnsi="Times New Roman" w:cs="Times New Roman"/>
        </w:rPr>
        <w:t>User will be responsible for supplying the following equipment: • Any other equipment necessary for accounting. • Camera operator and equipment to provide the video feed.</w:t>
      </w:r>
    </w:p>
    <w:p w14:paraId="3CFD22DA" w14:textId="77777777" w:rsidR="00522D50" w:rsidRDefault="00522D50" w:rsidP="00522D50">
      <w:pPr>
        <w:rPr>
          <w:rFonts w:ascii="Times New Roman" w:eastAsia="Times New Roman" w:hAnsi="Times New Roman" w:cs="Times New Roman"/>
        </w:rPr>
      </w:pPr>
      <w:r w:rsidRPr="00522D50">
        <w:rPr>
          <w:rFonts w:ascii="Times New Roman" w:eastAsia="Times New Roman" w:hAnsi="Times New Roman" w:cs="Times New Roman"/>
        </w:rPr>
        <w:t>5. User shall be responsible for set-up of the DMSC Equipment and shall have at least one Technical Accountant approved by DMSC on its officials’ roster to set up, take down and operate the Equipment for the duration of the User Agreement. User shall also follow U.S. Figure Skating regulations on selection of the Technical Panel, including the Data Entry position for the duration of this User Agreement.</w:t>
      </w:r>
    </w:p>
    <w:p w14:paraId="3AFAF517" w14:textId="77777777" w:rsidR="00F0462F" w:rsidRDefault="00522D50" w:rsidP="00522D50">
      <w:pPr>
        <w:rPr>
          <w:rFonts w:ascii="Times New Roman" w:eastAsia="Times New Roman" w:hAnsi="Times New Roman" w:cs="Times New Roman"/>
        </w:rPr>
      </w:pPr>
      <w:r w:rsidRPr="00522D50">
        <w:rPr>
          <w:rFonts w:ascii="Times New Roman" w:eastAsia="Times New Roman" w:hAnsi="Times New Roman" w:cs="Times New Roman"/>
        </w:rPr>
        <w:t>6. User is responsible for the DMSC Equipment and any damage to it while in their possession.</w:t>
      </w:r>
    </w:p>
    <w:p w14:paraId="1252F3B0" w14:textId="77777777" w:rsidR="00F0462F" w:rsidRDefault="00F0462F" w:rsidP="00522D50">
      <w:pPr>
        <w:rPr>
          <w:rFonts w:ascii="Times New Roman" w:eastAsia="Times New Roman" w:hAnsi="Times New Roman" w:cs="Times New Roman"/>
        </w:rPr>
      </w:pPr>
    </w:p>
    <w:p w14:paraId="3212ECE8" w14:textId="77777777" w:rsidR="00F0462F" w:rsidRDefault="00522D50" w:rsidP="00522D50">
      <w:pPr>
        <w:rPr>
          <w:rFonts w:ascii="Times New Roman" w:eastAsia="Times New Roman" w:hAnsi="Times New Roman" w:cs="Times New Roman"/>
        </w:rPr>
      </w:pPr>
      <w:r w:rsidRPr="00522D50">
        <w:rPr>
          <w:rFonts w:ascii="Times New Roman" w:eastAsia="Times New Roman" w:hAnsi="Times New Roman" w:cs="Times New Roman"/>
        </w:rPr>
        <w:t xml:space="preserve">7. DMSC Equipment will be transported by __________________________________________ </w:t>
      </w:r>
    </w:p>
    <w:p w14:paraId="67768520" w14:textId="77777777" w:rsidR="00F0462F" w:rsidRDefault="00F0462F" w:rsidP="00522D50">
      <w:pPr>
        <w:rPr>
          <w:rFonts w:ascii="Times New Roman" w:eastAsia="Times New Roman" w:hAnsi="Times New Roman" w:cs="Times New Roman"/>
        </w:rPr>
      </w:pPr>
    </w:p>
    <w:p w14:paraId="245A3347" w14:textId="65AE5773" w:rsidR="000E08F2" w:rsidRPr="00DE3F00" w:rsidRDefault="00522D50">
      <w:pPr>
        <w:rPr>
          <w:rFonts w:ascii="Times New Roman" w:eastAsia="Times New Roman" w:hAnsi="Times New Roman" w:cs="Times New Roman"/>
        </w:rPr>
      </w:pPr>
      <w:r w:rsidRPr="00522D50">
        <w:rPr>
          <w:rFonts w:ascii="Times New Roman" w:eastAsia="Times New Roman" w:hAnsi="Times New Roman" w:cs="Times New Roman"/>
        </w:rPr>
        <w:t xml:space="preserve">__________________________________ </w:t>
      </w:r>
      <w:r w:rsidR="00F0462F">
        <w:rPr>
          <w:rFonts w:ascii="Times New Roman" w:eastAsia="Times New Roman" w:hAnsi="Times New Roman" w:cs="Times New Roman"/>
        </w:rPr>
        <w:t xml:space="preserve">  </w:t>
      </w:r>
      <w:r w:rsidRPr="00522D50">
        <w:rPr>
          <w:rFonts w:ascii="Times New Roman" w:eastAsia="Times New Roman" w:hAnsi="Times New Roman" w:cs="Times New Roman"/>
        </w:rPr>
        <w:t xml:space="preserve">__________________________________________ User </w:t>
      </w:r>
      <w:r w:rsidR="00F0462F">
        <w:rPr>
          <w:rFonts w:ascii="Times New Roman" w:eastAsia="Times New Roman" w:hAnsi="Times New Roman" w:cs="Times New Roman"/>
        </w:rPr>
        <w:tab/>
      </w:r>
      <w:r w:rsidR="00F0462F">
        <w:rPr>
          <w:rFonts w:ascii="Times New Roman" w:eastAsia="Times New Roman" w:hAnsi="Times New Roman" w:cs="Times New Roman"/>
        </w:rPr>
        <w:tab/>
      </w:r>
      <w:r w:rsidR="00F0462F">
        <w:rPr>
          <w:rFonts w:ascii="Times New Roman" w:eastAsia="Times New Roman" w:hAnsi="Times New Roman" w:cs="Times New Roman"/>
        </w:rPr>
        <w:tab/>
      </w:r>
      <w:r w:rsidR="00F0462F">
        <w:rPr>
          <w:rFonts w:ascii="Times New Roman" w:eastAsia="Times New Roman" w:hAnsi="Times New Roman" w:cs="Times New Roman"/>
        </w:rPr>
        <w:tab/>
      </w:r>
      <w:r w:rsidR="00F0462F">
        <w:rPr>
          <w:rFonts w:ascii="Times New Roman" w:eastAsia="Times New Roman" w:hAnsi="Times New Roman" w:cs="Times New Roman"/>
        </w:rPr>
        <w:tab/>
      </w:r>
      <w:r w:rsidRPr="00522D50">
        <w:rPr>
          <w:rFonts w:ascii="Times New Roman" w:eastAsia="Times New Roman" w:hAnsi="Times New Roman" w:cs="Times New Roman"/>
        </w:rPr>
        <w:t xml:space="preserve">Date </w:t>
      </w:r>
      <w:r w:rsidR="00F0462F">
        <w:rPr>
          <w:rFonts w:ascii="Times New Roman" w:eastAsia="Times New Roman" w:hAnsi="Times New Roman" w:cs="Times New Roman"/>
        </w:rPr>
        <w:tab/>
      </w:r>
      <w:r w:rsidRPr="00522D50">
        <w:rPr>
          <w:rFonts w:ascii="Times New Roman" w:eastAsia="Times New Roman" w:hAnsi="Times New Roman" w:cs="Times New Roman"/>
        </w:rPr>
        <w:t xml:space="preserve">DMSC </w:t>
      </w:r>
      <w:r w:rsidR="00F0462F">
        <w:rPr>
          <w:rFonts w:ascii="Times New Roman" w:eastAsia="Times New Roman" w:hAnsi="Times New Roman" w:cs="Times New Roman"/>
        </w:rPr>
        <w:tab/>
      </w:r>
      <w:r w:rsidR="00F0462F">
        <w:rPr>
          <w:rFonts w:ascii="Times New Roman" w:eastAsia="Times New Roman" w:hAnsi="Times New Roman" w:cs="Times New Roman"/>
        </w:rPr>
        <w:tab/>
      </w:r>
      <w:r w:rsidR="00F0462F">
        <w:rPr>
          <w:rFonts w:ascii="Times New Roman" w:eastAsia="Times New Roman" w:hAnsi="Times New Roman" w:cs="Times New Roman"/>
        </w:rPr>
        <w:tab/>
      </w:r>
      <w:r w:rsidR="00F0462F">
        <w:rPr>
          <w:rFonts w:ascii="Times New Roman" w:eastAsia="Times New Roman" w:hAnsi="Times New Roman" w:cs="Times New Roman"/>
        </w:rPr>
        <w:tab/>
      </w:r>
      <w:r w:rsidR="00F0462F">
        <w:rPr>
          <w:rFonts w:ascii="Times New Roman" w:eastAsia="Times New Roman" w:hAnsi="Times New Roman" w:cs="Times New Roman"/>
        </w:rPr>
        <w:tab/>
      </w:r>
      <w:r w:rsidRPr="00522D50">
        <w:rPr>
          <w:rFonts w:ascii="Times New Roman" w:eastAsia="Times New Roman" w:hAnsi="Times New Roman" w:cs="Times New Roman"/>
        </w:rPr>
        <w:t xml:space="preserve">Date </w:t>
      </w:r>
    </w:p>
    <w:sectPr w:rsidR="000E08F2" w:rsidRPr="00DE3F00" w:rsidSect="00112B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85FE" w14:textId="77777777" w:rsidR="00F41889" w:rsidRDefault="00F41889" w:rsidP="00367CA5">
      <w:r>
        <w:separator/>
      </w:r>
    </w:p>
  </w:endnote>
  <w:endnote w:type="continuationSeparator" w:id="0">
    <w:p w14:paraId="75BD6980" w14:textId="77777777" w:rsidR="00F41889" w:rsidRDefault="00F41889" w:rsidP="0036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5D42" w14:textId="77777777" w:rsidR="00F41889" w:rsidRDefault="00F41889" w:rsidP="00367CA5">
      <w:r>
        <w:separator/>
      </w:r>
    </w:p>
  </w:footnote>
  <w:footnote w:type="continuationSeparator" w:id="0">
    <w:p w14:paraId="37656D93" w14:textId="77777777" w:rsidR="00F41889" w:rsidRDefault="00F41889" w:rsidP="0036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F438" w14:textId="01BD0920" w:rsidR="00367CA5" w:rsidRPr="00367CA5" w:rsidRDefault="00367CA5" w:rsidP="00991032">
    <w:pPr>
      <w:jc w:val="center"/>
      <w:rPr>
        <w:rFonts w:ascii="Times New Roman" w:eastAsia="Times New Roman" w:hAnsi="Times New Roman" w:cs="Times New Roman"/>
        <w:b/>
      </w:rPr>
    </w:pPr>
    <w:r w:rsidRPr="00367CA5">
      <w:rPr>
        <w:rFonts w:ascii="Times New Roman" w:eastAsia="Times New Roman" w:hAnsi="Times New Roman" w:cs="Times New Roman"/>
        <w:b/>
      </w:rPr>
      <w:t>Detroit Metro Skating Council</w:t>
    </w:r>
  </w:p>
  <w:p w14:paraId="4A5EC072" w14:textId="2CD590F1" w:rsidR="00367CA5" w:rsidRDefault="00367CA5" w:rsidP="00367CA5">
    <w:pPr>
      <w:jc w:val="center"/>
      <w:rPr>
        <w:rFonts w:ascii="Times New Roman" w:eastAsia="Times New Roman" w:hAnsi="Times New Roman" w:cs="Times New Roman"/>
        <w:b/>
      </w:rPr>
    </w:pPr>
    <w:r w:rsidRPr="00367CA5">
      <w:rPr>
        <w:rFonts w:ascii="Times New Roman" w:eastAsia="Times New Roman" w:hAnsi="Times New Roman" w:cs="Times New Roman"/>
        <w:b/>
      </w:rPr>
      <w:t>IJS Equipment Rental Agreement</w:t>
    </w:r>
  </w:p>
  <w:p w14:paraId="18263137" w14:textId="77777777" w:rsidR="00991032" w:rsidRPr="00367CA5" w:rsidRDefault="00991032" w:rsidP="00367CA5">
    <w:pPr>
      <w:jc w:val="center"/>
      <w:rPr>
        <w:rFonts w:ascii="Times New Roman" w:eastAsia="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0"/>
    <w:rsid w:val="00067203"/>
    <w:rsid w:val="000D5FE5"/>
    <w:rsid w:val="00112B85"/>
    <w:rsid w:val="00216851"/>
    <w:rsid w:val="00367CA5"/>
    <w:rsid w:val="00522D50"/>
    <w:rsid w:val="00654F49"/>
    <w:rsid w:val="00991032"/>
    <w:rsid w:val="00A671F3"/>
    <w:rsid w:val="00B2639A"/>
    <w:rsid w:val="00DE3F00"/>
    <w:rsid w:val="00F01D7D"/>
    <w:rsid w:val="00F0462F"/>
    <w:rsid w:val="00F4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6825"/>
  <w14:defaultImageDpi w14:val="32767"/>
  <w15:chartTrackingRefBased/>
  <w15:docId w15:val="{0C7C48EA-E8E8-3546-BD6B-7D4043C5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CA5"/>
    <w:pPr>
      <w:tabs>
        <w:tab w:val="center" w:pos="4680"/>
        <w:tab w:val="right" w:pos="9360"/>
      </w:tabs>
    </w:pPr>
  </w:style>
  <w:style w:type="character" w:customStyle="1" w:styleId="HeaderChar">
    <w:name w:val="Header Char"/>
    <w:basedOn w:val="DefaultParagraphFont"/>
    <w:link w:val="Header"/>
    <w:uiPriority w:val="99"/>
    <w:rsid w:val="00367CA5"/>
  </w:style>
  <w:style w:type="paragraph" w:styleId="Footer">
    <w:name w:val="footer"/>
    <w:basedOn w:val="Normal"/>
    <w:link w:val="FooterChar"/>
    <w:uiPriority w:val="99"/>
    <w:unhideWhenUsed/>
    <w:rsid w:val="00367CA5"/>
    <w:pPr>
      <w:tabs>
        <w:tab w:val="center" w:pos="4680"/>
        <w:tab w:val="right" w:pos="9360"/>
      </w:tabs>
    </w:pPr>
  </w:style>
  <w:style w:type="character" w:customStyle="1" w:styleId="FooterChar">
    <w:name w:val="Footer Char"/>
    <w:basedOn w:val="DefaultParagraphFont"/>
    <w:link w:val="Footer"/>
    <w:uiPriority w:val="99"/>
    <w:rsid w:val="0036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1807">
      <w:bodyDiv w:val="1"/>
      <w:marLeft w:val="0"/>
      <w:marRight w:val="0"/>
      <w:marTop w:val="0"/>
      <w:marBottom w:val="0"/>
      <w:divBdr>
        <w:top w:val="none" w:sz="0" w:space="0" w:color="auto"/>
        <w:left w:val="none" w:sz="0" w:space="0" w:color="auto"/>
        <w:bottom w:val="none" w:sz="0" w:space="0" w:color="auto"/>
        <w:right w:val="none" w:sz="0" w:space="0" w:color="auto"/>
      </w:divBdr>
    </w:div>
    <w:div w:id="111095190">
      <w:bodyDiv w:val="1"/>
      <w:marLeft w:val="0"/>
      <w:marRight w:val="0"/>
      <w:marTop w:val="0"/>
      <w:marBottom w:val="0"/>
      <w:divBdr>
        <w:top w:val="none" w:sz="0" w:space="0" w:color="auto"/>
        <w:left w:val="none" w:sz="0" w:space="0" w:color="auto"/>
        <w:bottom w:val="none" w:sz="0" w:space="0" w:color="auto"/>
        <w:right w:val="none" w:sz="0" w:space="0" w:color="auto"/>
      </w:divBdr>
    </w:div>
    <w:div w:id="139689745">
      <w:bodyDiv w:val="1"/>
      <w:marLeft w:val="0"/>
      <w:marRight w:val="0"/>
      <w:marTop w:val="0"/>
      <w:marBottom w:val="0"/>
      <w:divBdr>
        <w:top w:val="none" w:sz="0" w:space="0" w:color="auto"/>
        <w:left w:val="none" w:sz="0" w:space="0" w:color="auto"/>
        <w:bottom w:val="none" w:sz="0" w:space="0" w:color="auto"/>
        <w:right w:val="none" w:sz="0" w:space="0" w:color="auto"/>
      </w:divBdr>
    </w:div>
    <w:div w:id="507139582">
      <w:bodyDiv w:val="1"/>
      <w:marLeft w:val="0"/>
      <w:marRight w:val="0"/>
      <w:marTop w:val="0"/>
      <w:marBottom w:val="0"/>
      <w:divBdr>
        <w:top w:val="none" w:sz="0" w:space="0" w:color="auto"/>
        <w:left w:val="none" w:sz="0" w:space="0" w:color="auto"/>
        <w:bottom w:val="none" w:sz="0" w:space="0" w:color="auto"/>
        <w:right w:val="none" w:sz="0" w:space="0" w:color="auto"/>
      </w:divBdr>
    </w:div>
    <w:div w:id="594675743">
      <w:bodyDiv w:val="1"/>
      <w:marLeft w:val="0"/>
      <w:marRight w:val="0"/>
      <w:marTop w:val="0"/>
      <w:marBottom w:val="0"/>
      <w:divBdr>
        <w:top w:val="none" w:sz="0" w:space="0" w:color="auto"/>
        <w:left w:val="none" w:sz="0" w:space="0" w:color="auto"/>
        <w:bottom w:val="none" w:sz="0" w:space="0" w:color="auto"/>
        <w:right w:val="none" w:sz="0" w:space="0" w:color="auto"/>
      </w:divBdr>
    </w:div>
    <w:div w:id="674766320">
      <w:bodyDiv w:val="1"/>
      <w:marLeft w:val="0"/>
      <w:marRight w:val="0"/>
      <w:marTop w:val="0"/>
      <w:marBottom w:val="0"/>
      <w:divBdr>
        <w:top w:val="none" w:sz="0" w:space="0" w:color="auto"/>
        <w:left w:val="none" w:sz="0" w:space="0" w:color="auto"/>
        <w:bottom w:val="none" w:sz="0" w:space="0" w:color="auto"/>
        <w:right w:val="none" w:sz="0" w:space="0" w:color="auto"/>
      </w:divBdr>
    </w:div>
    <w:div w:id="757019473">
      <w:bodyDiv w:val="1"/>
      <w:marLeft w:val="0"/>
      <w:marRight w:val="0"/>
      <w:marTop w:val="0"/>
      <w:marBottom w:val="0"/>
      <w:divBdr>
        <w:top w:val="none" w:sz="0" w:space="0" w:color="auto"/>
        <w:left w:val="none" w:sz="0" w:space="0" w:color="auto"/>
        <w:bottom w:val="none" w:sz="0" w:space="0" w:color="auto"/>
        <w:right w:val="none" w:sz="0" w:space="0" w:color="auto"/>
      </w:divBdr>
    </w:div>
    <w:div w:id="1371757918">
      <w:bodyDiv w:val="1"/>
      <w:marLeft w:val="0"/>
      <w:marRight w:val="0"/>
      <w:marTop w:val="0"/>
      <w:marBottom w:val="0"/>
      <w:divBdr>
        <w:top w:val="none" w:sz="0" w:space="0" w:color="auto"/>
        <w:left w:val="none" w:sz="0" w:space="0" w:color="auto"/>
        <w:bottom w:val="none" w:sz="0" w:space="0" w:color="auto"/>
        <w:right w:val="none" w:sz="0" w:space="0" w:color="auto"/>
      </w:divBdr>
    </w:div>
    <w:div w:id="1683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Carson</dc:creator>
  <cp:keywords/>
  <dc:description/>
  <cp:lastModifiedBy>Mr Carson</cp:lastModifiedBy>
  <cp:revision>7</cp:revision>
  <dcterms:created xsi:type="dcterms:W3CDTF">2021-10-07T02:23:00Z</dcterms:created>
  <dcterms:modified xsi:type="dcterms:W3CDTF">2021-10-07T02:39:00Z</dcterms:modified>
</cp:coreProperties>
</file>